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p w:rsidR="00F2658F" w:rsidRPr="00F2658F" w:rsidRDefault="00F2658F" w:rsidP="00353795">
            <w:pPr>
              <w:jc w:val="center"/>
              <w:rPr>
                <w:rFonts w:ascii="Times New Roman" w:hAnsi="Times New Roman"/>
                <w:b/>
                <w:bCs/>
                <w:i/>
                <w:iCs/>
                <w:color w:val="FF0000"/>
                <w:sz w:val="26"/>
                <w:szCs w:val="26"/>
              </w:rPr>
            </w:pPr>
            <w:r w:rsidRPr="00F2658F">
              <w:rPr>
                <w:rFonts w:ascii="Times New Roman" w:hAnsi="Times New Roman"/>
                <w:b/>
                <w:bCs/>
                <w:i/>
                <w:iCs/>
                <w:sz w:val="26"/>
                <w:szCs w:val="26"/>
              </w:rPr>
              <w:t>16</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Dinh dưỡng lý thuyết</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Mỹ thuật trang phục</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Văn hóa ẩm thực</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Quản trị gia đình</w:t>
            </w:r>
          </w:p>
        </w:tc>
        <w:tc>
          <w:tcPr>
            <w:tcW w:w="852" w:type="dxa"/>
            <w:vAlign w:val="center"/>
          </w:tcPr>
          <w:p w:rsidR="001F0AFD" w:rsidRPr="00EB2D20" w:rsidRDefault="001F0AFD"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Marketing nhà hàng</w:t>
            </w:r>
          </w:p>
        </w:tc>
        <w:tc>
          <w:tcPr>
            <w:tcW w:w="852" w:type="dxa"/>
            <w:vAlign w:val="center"/>
          </w:tcPr>
          <w:p w:rsidR="001F0AFD" w:rsidRPr="00EB2D20" w:rsidRDefault="001F0AFD"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Đánh giá cảm quan</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1F0AFD" w:rsidRPr="00EB2D20" w:rsidRDefault="00993DE4" w:rsidP="00FD0277">
            <w:pPr>
              <w:rPr>
                <w:rFonts w:ascii="Times New Roman" w:hAnsi="Times New Roman"/>
                <w:sz w:val="26"/>
                <w:szCs w:val="26"/>
              </w:rPr>
            </w:pPr>
            <w:r>
              <w:rPr>
                <w:rFonts w:ascii="Times New Roman" w:hAnsi="Times New Roman"/>
                <w:sz w:val="26"/>
                <w:szCs w:val="26"/>
              </w:rPr>
              <w:t>Kế toán định mức</w:t>
            </w:r>
          </w:p>
        </w:tc>
        <w:tc>
          <w:tcPr>
            <w:tcW w:w="852" w:type="dxa"/>
            <w:vAlign w:val="center"/>
          </w:tcPr>
          <w:p w:rsidR="001F0AFD" w:rsidRPr="00EB2D20" w:rsidRDefault="00993DE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1F0AFD" w:rsidRPr="00EB2D20" w:rsidRDefault="00993DE4" w:rsidP="00FD0277">
            <w:pPr>
              <w:rPr>
                <w:rFonts w:ascii="Times New Roman" w:hAnsi="Times New Roman"/>
                <w:sz w:val="26"/>
                <w:szCs w:val="26"/>
              </w:rPr>
            </w:pPr>
            <w:r>
              <w:rPr>
                <w:rFonts w:ascii="Times New Roman" w:hAnsi="Times New Roman"/>
                <w:sz w:val="26"/>
                <w:szCs w:val="26"/>
              </w:rPr>
              <w:t>Nhân trắc học</w:t>
            </w:r>
          </w:p>
        </w:tc>
        <w:tc>
          <w:tcPr>
            <w:tcW w:w="852" w:type="dxa"/>
            <w:vAlign w:val="center"/>
          </w:tcPr>
          <w:p w:rsidR="001F0AFD" w:rsidRPr="00EB2D20" w:rsidRDefault="00F2658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1F0AFD" w:rsidRPr="00EB2D20" w:rsidRDefault="001F0AFD"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1F0AFD" w:rsidRPr="005C4DC0" w:rsidRDefault="001F0AFD"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b/>
                <w:bCs/>
                <w:iCs/>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Thiết kế trang phục 1</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Thiết kế trang phục 2</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lastRenderedPageBreak/>
              <w:t>3</w:t>
            </w:r>
          </w:p>
        </w:tc>
        <w:tc>
          <w:tcPr>
            <w:tcW w:w="2711" w:type="dxa"/>
            <w:shd w:val="clear" w:color="auto" w:fill="auto"/>
            <w:vAlign w:val="center"/>
          </w:tcPr>
          <w:p w:rsidR="001F0AFD" w:rsidRPr="00EB2D20" w:rsidRDefault="001F0AFD" w:rsidP="00295BB5">
            <w:pPr>
              <w:rPr>
                <w:rFonts w:ascii="Times New Roman" w:hAnsi="Times New Roman"/>
                <w:sz w:val="26"/>
                <w:szCs w:val="26"/>
              </w:rPr>
            </w:pPr>
            <w:r>
              <w:rPr>
                <w:rFonts w:ascii="Times New Roman" w:hAnsi="Times New Roman"/>
                <w:sz w:val="26"/>
                <w:szCs w:val="26"/>
              </w:rPr>
              <w:t xml:space="preserve">TT </w:t>
            </w:r>
            <w:r>
              <w:rPr>
                <w:rFonts w:ascii="Times New Roman" w:hAnsi="Times New Roman"/>
                <w:sz w:val="26"/>
                <w:szCs w:val="26"/>
              </w:rPr>
              <w:t>Thiết kế trang phục</w:t>
            </w:r>
            <w:r>
              <w:rPr>
                <w:rFonts w:ascii="Times New Roman" w:hAnsi="Times New Roman"/>
                <w:sz w:val="26"/>
                <w:szCs w:val="26"/>
              </w:rPr>
              <w:t>1</w:t>
            </w:r>
            <w:r>
              <w:rPr>
                <w:rFonts w:ascii="Times New Roman" w:hAnsi="Times New Roman"/>
                <w:sz w:val="26"/>
                <w:szCs w:val="26"/>
              </w:rPr>
              <w:t xml:space="preserve"> </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TT Thiết kế trang phục 2</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Nấu ăn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 xml:space="preserve"> TT </w:t>
            </w:r>
            <w:r>
              <w:rPr>
                <w:rFonts w:ascii="Times New Roman" w:hAnsi="Times New Roman"/>
                <w:sz w:val="26"/>
                <w:szCs w:val="26"/>
              </w:rPr>
              <w:t>Nấu ăn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Bánh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 xml:space="preserve">TT </w:t>
            </w:r>
            <w:r>
              <w:rPr>
                <w:rFonts w:ascii="Times New Roman" w:hAnsi="Times New Roman"/>
                <w:sz w:val="26"/>
                <w:szCs w:val="26"/>
              </w:rPr>
              <w:t>Bánh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Bếp công nghiệp</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Nấu ăn Âu -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 xml:space="preserve">TT </w:t>
            </w:r>
            <w:r>
              <w:rPr>
                <w:rFonts w:ascii="Times New Roman" w:hAnsi="Times New Roman"/>
                <w:sz w:val="26"/>
                <w:szCs w:val="26"/>
              </w:rPr>
              <w:t>Nấu ăn Âu -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Bánh Âu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 xml:space="preserve">TT </w:t>
            </w:r>
            <w:r>
              <w:rPr>
                <w:rFonts w:ascii="Times New Roman" w:hAnsi="Times New Roman"/>
                <w:sz w:val="26"/>
                <w:szCs w:val="26"/>
              </w:rPr>
              <w:t>Bánh Âu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Trang trí hoa</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F2658F" w:rsidRDefault="00F2658F" w:rsidP="00A86173">
            <w:pPr>
              <w:rPr>
                <w:rFonts w:ascii="Times New Roman" w:hAnsi="Times New Roman"/>
                <w:sz w:val="26"/>
                <w:szCs w:val="26"/>
              </w:rPr>
            </w:pPr>
            <w:r>
              <w:rPr>
                <w:rFonts w:ascii="Times New Roman" w:hAnsi="Times New Roman"/>
                <w:sz w:val="26"/>
                <w:szCs w:val="26"/>
              </w:rPr>
              <w:t>TT Tồn trữ thực phẩm</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16</w:t>
            </w:r>
          </w:p>
        </w:tc>
        <w:tc>
          <w:tcPr>
            <w:tcW w:w="2711" w:type="dxa"/>
            <w:shd w:val="clear" w:color="auto" w:fill="auto"/>
            <w:vAlign w:val="center"/>
          </w:tcPr>
          <w:p w:rsidR="00F2658F" w:rsidRDefault="00F2658F" w:rsidP="00A86173">
            <w:pPr>
              <w:rPr>
                <w:rFonts w:ascii="Times New Roman" w:hAnsi="Times New Roman"/>
                <w:sz w:val="26"/>
                <w:szCs w:val="26"/>
              </w:rPr>
            </w:pPr>
            <w:r>
              <w:rPr>
                <w:rFonts w:ascii="Times New Roman" w:hAnsi="Times New Roman"/>
                <w:sz w:val="26"/>
                <w:szCs w:val="26"/>
              </w:rPr>
              <w:t>Phát triển sản phẩm mới</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17</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r>
              <w:rPr>
                <w:rFonts w:ascii="Times New Roman" w:hAnsi="Times New Roman"/>
                <w:sz w:val="26"/>
                <w:szCs w:val="26"/>
              </w:rPr>
              <w:t>8</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19</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p>
        </w:tc>
        <w:tc>
          <w:tcPr>
            <w:tcW w:w="2711" w:type="dxa"/>
            <w:shd w:val="clear" w:color="auto" w:fill="auto"/>
            <w:vAlign w:val="center"/>
          </w:tcPr>
          <w:p w:rsidR="00F2658F" w:rsidRPr="00EB2D20" w:rsidRDefault="00F2658F" w:rsidP="00A86173">
            <w:pPr>
              <w:rPr>
                <w:rFonts w:ascii="Times New Roman" w:hAnsi="Times New Roman"/>
                <w:sz w:val="26"/>
                <w:szCs w:val="26"/>
              </w:rPr>
            </w:pP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41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F2658F" w:rsidRPr="00EB2D20" w:rsidRDefault="00F2658F"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F2658F" w:rsidRPr="005C4DC0" w:rsidRDefault="00F2658F"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Tin hoạc ứng dụng ngành may</w:t>
            </w:r>
          </w:p>
        </w:tc>
        <w:tc>
          <w:tcPr>
            <w:tcW w:w="852" w:type="dxa"/>
            <w:vAlign w:val="center"/>
          </w:tcPr>
          <w:p w:rsidR="00F2658F" w:rsidRPr="00EB2D20" w:rsidRDefault="00F2658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Kỹ năng giao tiếp trong kinh doanh</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Pha chế cocktail</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4</w:t>
            </w:r>
          </w:p>
        </w:tc>
        <w:tc>
          <w:tcPr>
            <w:tcW w:w="2711" w:type="dxa"/>
            <w:tcBorders>
              <w:bottom w:val="single" w:sz="4" w:space="0" w:color="auto"/>
            </w:tcBorders>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Công nghệ thực phẩm</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bookmarkStart w:id="0" w:name="_GoBack"/>
            <w:bookmarkEnd w:id="0"/>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tcBorders>
              <w:right w:val="nil"/>
            </w:tcBorders>
            <w:shd w:val="clear" w:color="auto" w:fill="auto"/>
            <w:vAlign w:val="center"/>
          </w:tcPr>
          <w:p w:rsidR="00F2658F" w:rsidRPr="00EB2D20" w:rsidRDefault="00F2658F"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F2658F" w:rsidRPr="00EB2D20" w:rsidRDefault="00F2658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F2658F" w:rsidRPr="00EB2D20" w:rsidRDefault="00F2658F"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55A" w:rsidRDefault="0024755A" w:rsidP="00F972C8">
      <w:r>
        <w:separator/>
      </w:r>
    </w:p>
  </w:endnote>
  <w:endnote w:type="continuationSeparator" w:id="0">
    <w:p w:rsidR="0024755A" w:rsidRDefault="0024755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55A" w:rsidRDefault="0024755A" w:rsidP="00F972C8">
      <w:r>
        <w:separator/>
      </w:r>
    </w:p>
  </w:footnote>
  <w:footnote w:type="continuationSeparator" w:id="0">
    <w:p w:rsidR="0024755A" w:rsidRDefault="0024755A"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861DB"/>
    <w:rsid w:val="000A13A9"/>
    <w:rsid w:val="000F497D"/>
    <w:rsid w:val="000F52FB"/>
    <w:rsid w:val="001039BA"/>
    <w:rsid w:val="0011193B"/>
    <w:rsid w:val="00113623"/>
    <w:rsid w:val="00147891"/>
    <w:rsid w:val="00153040"/>
    <w:rsid w:val="00195B35"/>
    <w:rsid w:val="001E3EFB"/>
    <w:rsid w:val="001F0AFD"/>
    <w:rsid w:val="001F5C08"/>
    <w:rsid w:val="001F6ACB"/>
    <w:rsid w:val="0024755A"/>
    <w:rsid w:val="002716D8"/>
    <w:rsid w:val="0028236D"/>
    <w:rsid w:val="00295BB5"/>
    <w:rsid w:val="002A2258"/>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75E59"/>
    <w:rsid w:val="0058077A"/>
    <w:rsid w:val="005866A2"/>
    <w:rsid w:val="005921D6"/>
    <w:rsid w:val="005C4DC0"/>
    <w:rsid w:val="005D2BEA"/>
    <w:rsid w:val="005D2C6A"/>
    <w:rsid w:val="005F0368"/>
    <w:rsid w:val="005F14A8"/>
    <w:rsid w:val="0061030B"/>
    <w:rsid w:val="00663D81"/>
    <w:rsid w:val="00671287"/>
    <w:rsid w:val="00694DDE"/>
    <w:rsid w:val="0070165A"/>
    <w:rsid w:val="007246EE"/>
    <w:rsid w:val="00743BFD"/>
    <w:rsid w:val="007664FA"/>
    <w:rsid w:val="00783855"/>
    <w:rsid w:val="007A7F9B"/>
    <w:rsid w:val="007D419F"/>
    <w:rsid w:val="00810883"/>
    <w:rsid w:val="00840703"/>
    <w:rsid w:val="00842E70"/>
    <w:rsid w:val="00852728"/>
    <w:rsid w:val="00864DCE"/>
    <w:rsid w:val="008831C0"/>
    <w:rsid w:val="00891714"/>
    <w:rsid w:val="008A063A"/>
    <w:rsid w:val="008E2728"/>
    <w:rsid w:val="008F61F9"/>
    <w:rsid w:val="00947653"/>
    <w:rsid w:val="00993DE4"/>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51E77"/>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2658F"/>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A6643-CC7C-4043-AE65-C340AEA2C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5</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71</cp:revision>
  <cp:lastPrinted>2017-03-22T07:23:00Z</cp:lastPrinted>
  <dcterms:created xsi:type="dcterms:W3CDTF">2017-02-21T07:44:00Z</dcterms:created>
  <dcterms:modified xsi:type="dcterms:W3CDTF">2017-03-27T04:27:00Z</dcterms:modified>
</cp:coreProperties>
</file>